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Default ContentType="application/x-font-ttf" Extension="ttf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  <Override ContentType="application/vnd.openxmlformats-officedocument.wordprocessingml.footer+xml" PartName="/word/footer2.xml"/>
  <Override ContentType="application/vnd.openxmlformats-officedocument.custom-properties+xml" PartName="/docProps/custom.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xmlns:w14="http://schemas.microsoft.com/office/word/2010/wordml" w:rsidR="00000000" w:rsidRDefault="00000000" w14:textId="00000000" w:rsidDel="00000000" w:rsidP="00000000" w:rsidRPr="00000000">
      <w:pPr>
        <w:pStyle w:val="DefaultText"/>
        <w:rPr>
          <w:b w:val="true"/>
          <w:rFonts w:ascii="Roboto Bold" w:eastAsia="Roboto Bold" w:hAnsi="Roboto Bold" w:cs="Roboto Bold"/>
          <w:sz w:val="28.0"/>
        </w:rPr>
        <w:widowControl w:val="1"/>
        <w:ind w:hanging="143" w:right="-341"/>
      </w:pPr>
      <w:r w:rsidR="00000000" w:rsidDel="00000000" w:rsidRPr="00000000">
        <w:drawing>
          <wp:anchor xmlns:wp="http://schemas.openxmlformats.org/drawingml/2006/wordprocessingDrawing" simplePos="false" distT="0" distR="114300" distB="0" distL="114300" relativeHeight="251658240" behindDoc="false" locked="false" layoutInCell="true" allowOverlap="true">
            <wp:simplePos x="0" y="0"/>
            <wp:positionH relativeFrom="column">
              <wp:posOffset>4944904</wp:posOffset>
            </wp:positionH>
            <wp:positionV relativeFrom="paragraph">
              <wp:posOffset>-333946</wp:posOffset>
            </wp:positionV>
            <wp:extent cx="1350264" cy="1588008"/>
            <wp:wrapNone/>
            <wp:docPr id="0" name="Avi" descr="Diagram  Description automatically generated with medium confidence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i" descr=""/>
                    <pic:cNvPicPr>
                      <a:picLocks noChangeAspect="true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50264" cy="158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xmlns:w14="http://schemas.microsoft.com/office/word/2010/wordml" w:rsidR="00000000" w:rsidRDefault="00000000" w14:textId="00000000" w:rsidDel="00000000" w:rsidP="00000000" w:rsidRPr="00000000">
      <w:pPr>
        <w:pStyle w:val="DefaultText"/>
        <w:rPr>
          <w:rFonts w:ascii="Roboto Regular" w:eastAsia="Roboto Regular" w:hAnsi="Roboto Regular" w:cs="Roboto Regular"/>
          <w:sz w:val="32.0"/>
        </w:rPr>
        <w:jc w:val="center"/>
        <w:widowControl w:val="1"/>
        <w:ind w:hanging="143"/>
      </w:pPr>
      <w:r w:rsidR="00000000" w:rsidDel="00000000" w:rsidRPr="00000000">
        <w:rPr>
          <w:rFonts w:ascii="Roboto Regular" w:eastAsia="Roboto Regular" w:hAnsi="Roboto Regular" w:cs="Roboto Regular"/>
          <w:sz w:val="32.0"/>
        </w:rPr>
        <w:t xml:space="preserve">NORTH NIBLEY PARISH COUNCIL</w:t>
      </w:r>
    </w:p>
    <w:p xmlns:w14="http://schemas.microsoft.com/office/word/2010/wordml" w:rsidR="00000000" w:rsidRDefault="00000000" w14:textId="00000000" w:rsidDel="00000000" w:rsidP="00000000" w:rsidRPr="00000000">
      <w:pPr>
        <w:pStyle w:val="DefaultText"/>
        <w:rPr>
          <w:rFonts w:ascii="Roboto Regular" w:eastAsia="Roboto Regular" w:hAnsi="Roboto Regular" w:cs="Roboto Regular"/>
        </w:rPr>
        <w:jc w:val="center"/>
        <w:widowControl w:val="1"/>
        <w:ind w:hanging="143"/>
      </w:pPr>
    </w:p>
    <w:p xmlns:w14="http://schemas.microsoft.com/office/word/2010/wordml" w:rsidR="00000000" w:rsidRDefault="00000000" w14:textId="00000000" w:rsidDel="00000000" w:rsidP="00000000" w:rsidRPr="00000000">
      <w:pPr>
        <w:pStyle w:val="DefaultText"/>
        <w:rPr>
          <w:b w:val="true"/>
          <w:rFonts w:ascii="Roboto Bold" w:eastAsia="Roboto Bold" w:hAnsi="Roboto Bold" w:cs="Roboto Bold"/>
          <w:sz w:val="32.0"/>
        </w:rPr>
        <w:jc w:val="center"/>
        <w:widowControl w:val="1"/>
        <w:ind w:hanging="143"/>
      </w:pPr>
      <w:r w:rsidR="00000000" w:rsidDel="00000000" w:rsidRPr="00000000">
        <w:rPr>
          <w:b w:val="true"/>
          <w:rFonts w:ascii="Roboto Bold" w:eastAsia="Roboto Bold" w:hAnsi="Roboto Bold" w:cs="Roboto Bold"/>
          <w:sz w:val="28.0"/>
        </w:rPr>
        <w:t xml:space="preserve">APPLICATION FOR GRANT FUNDING 2026</w:t>
      </w:r>
    </w:p>
    <w:p xmlns:w14="http://schemas.microsoft.com/office/word/2010/wordml" w:rsidR="00000000" w:rsidRDefault="00000000" w14:textId="00000000" w:rsidDel="00000000" w:rsidP="00000000" w:rsidRPr="00000000">
      <w:pPr>
        <w:pStyle w:val="DefaultText"/>
        <w:rPr>
          <w:b w:val="true"/>
          <w:rFonts w:ascii="Roboto Bold" w:eastAsia="Roboto Bold" w:hAnsi="Roboto Bold" w:cs="Roboto Bold"/>
          <w:sz w:val="32.0"/>
        </w:rPr>
        <w:jc w:val="center"/>
        <w:widowControl w:val="1"/>
        <w:ind w:hanging="143"/>
      </w:pP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jc w:val="left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 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Applicants are requested to complete all sections of this grant application form. The completed form should be submitted to the Clerk to the Parish Council</w:t>
      </w:r>
      <w:r w:rsidR="00000000" w:rsidDel="00000000" w:rsidRPr="00000000">
        <w:rPr>
          <w:b w:val="true"/>
          <w:rFonts w:ascii="Roboto Bold" w:eastAsia="Roboto Bold" w:hAnsi="Roboto Bold" w:cs="Roboto Bold"/>
          <w:sz w:val="22.0"/>
          <w:vertAlign w:val="baseline"/>
        </w:rPr>
        <w:t xml:space="preserve"> by 16 March 2026.</w:t>
      </w:r>
      <w:r w:rsidR="00000000" w:rsidDel="00000000" w:rsidRPr="00000000">
        <w:br w:type="line"/>
      </w:r>
      <w:r w:rsidR="00000000" w:rsidDel="00000000" w:rsidRPr="00000000">
        <w:br w:type="line"/>
      </w: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 The Parish Council will consider grant applications at its April 2026 meeting. The Clerk will contact successful applicants as soon as poafter the meeting.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 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shd w:fill="70AD47" w:val="clear" w:color="auto" w:themeFillTint="66" w:themeFill="accent6"/>
        <w:widowControl w:val="1"/>
      </w:pPr>
      <w:r w:rsidR="00000000" w:rsidDel="00000000" w:rsidRPr="00000000">
        <w:rPr>
          <w:b w:val="true"/>
          <w:rFonts w:ascii="Roboto Bold" w:eastAsia="Roboto Bold" w:hAnsi="Roboto Bold" w:cs="Roboto Bold"/>
          <w:sz w:val="24.0"/>
          <w:vertAlign w:val="baseline"/>
        </w:rPr>
        <w:t xml:space="preserve">1. Details of applicant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Name: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Role/position held (if applicable):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Organisation: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Address: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Telephone: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Email: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 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shd w:fill="70AD47" w:val="clear" w:color="auto" w:themeFillTint="66" w:themeFill="accent6"/>
        <w:widowControl w:val="1"/>
      </w:pPr>
      <w:r w:rsidR="00000000" w:rsidDel="00000000" w:rsidRPr="00000000">
        <w:rPr>
          <w:b w:val="true"/>
          <w:rFonts w:ascii="Roboto Bold" w:eastAsia="Roboto Bold" w:hAnsi="Roboto Bold" w:cs="Roboto Bold"/>
          <w:sz w:val="24.0"/>
          <w:vertAlign w:val="baseline"/>
        </w:rPr>
        <w:t xml:space="preserve">2. About your organisation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a) How would you describe your organisation? (Tick as appropriate)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☐ Registered charity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☐ Company Limited by Guarantee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☐ Unincorporated club or association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☐ Community Interest Company (CIC)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☐ Other (please explain):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 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b) Are you part of a larger regional or national organisation?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☐ Yes   ☐ No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If yes, please provide details: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 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c) Please describe briefly the aims and main activities of your organisation (max 200 words):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 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d) Equality, diversity and inclusion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Does your organisation welcome and support participation from people of all backgrounds, including (but not limited to) people from ethnic minority communities, disabled people, and LGBTQ+ people?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☐ Yes   ☐ No   ☐ Not sure / in development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If you answered “No” or “Not sure / in development”, please explain briefly: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 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e) Number of members / service users (approx.):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 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shd w:fill="70AD47" w:val="clear" w:color="auto" w:themeFillTint="66" w:themeFill="accent6"/>
        <w:widowControl w:val="1"/>
      </w:pPr>
      <w:r w:rsidR="00000000" w:rsidDel="00000000" w:rsidRPr="00000000">
        <w:rPr>
          <w:b w:val="true"/>
          <w:rFonts w:ascii="Roboto Bold" w:eastAsia="Roboto Bold" w:hAnsi="Roboto Bold" w:cs="Roboto Bold"/>
          <w:sz w:val="24.0"/>
          <w:vertAlign w:val="baseline"/>
        </w:rPr>
        <w:t xml:space="preserve">3. The proposed project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a) Describe the project you are asking the Parish Council to support.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(Please include what you want to purchase or deliver. The Parish Council usually only funds capital items and project costs, not salaries and general running costs.)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 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b) Who will benefit from this project?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 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c) Will there be benefits for the wider community in North Nibley Parish? (Please describe)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 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d) Is your request for a new project, or to continue existing work?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☐ New project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☐ Continuation of existing work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☐ One-off event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☐ Other (please explain):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 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e) Which group(s) will the project benefit? (Tick all that apply)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☐ Children (0–11)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☐ Young people (12–19)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☐ Adults (20–64)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☐ Older people (65+)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☐ Disabled people (any age)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☐ Carers (any age)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☐ People experiencing loneliness or social isolation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☐ People on low incomes / financial hardship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☐ The wider community / open to all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☐ Other (please specify):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 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shd w:fill="70AD47" w:val="clear" w:color="auto" w:themeFillTint="66" w:themeFill="accent6"/>
        <w:widowControl w:val="1"/>
      </w:pPr>
      <w:r w:rsidR="00000000" w:rsidDel="00000000" w:rsidRPr="00000000">
        <w:rPr>
          <w:b w:val="true"/>
          <w:rFonts w:ascii="Roboto Bold" w:eastAsia="Roboto Bold" w:hAnsi="Roboto Bold" w:cs="Roboto Bold"/>
          <w:sz w:val="24.0"/>
          <w:vertAlign w:val="baseline"/>
        </w:rPr>
        <w:t xml:space="preserve">4. Funding request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a) How much funding are you applying for from North Nibley Parish Council? £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b) What is the total cost of your project overall? £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 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c) Are you applying for, or have you received, funding from any other source for this project?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☐ Yes   ☐ No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If yes, please provide details (organisation and amount):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 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d) How much will your organisation contribute to the project? £        or        %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 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e) Has your organisation received a grant from North Nibley Parish Council in the last 4 years?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☐ Yes   ☐ No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If yes, please give details (year and amount):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 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shd w:fill="70AD47" w:val="clear" w:color="auto" w:themeFillTint="66" w:themeFill="accent6"/>
        <w:widowControl w:val="1"/>
      </w:pPr>
      <w:r w:rsidR="00000000" w:rsidDel="00000000" w:rsidRPr="00000000">
        <w:rPr>
          <w:b w:val="true"/>
          <w:rFonts w:ascii="Roboto Bold" w:eastAsia="Roboto Bold" w:hAnsi="Roboto Bold" w:cs="Roboto Bold"/>
          <w:sz w:val="24.0"/>
          <w:vertAlign w:val="baseline"/>
        </w:rPr>
        <w:t xml:space="preserve">5. Project management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a) Start date: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b) End date: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If there are no fixed dates, please state what period the grant would cover: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 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c) If assets/equipment are to be purchased, who will own them?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☐ The applicant organisation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☐ Another organisation (please specify):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☐ Other (please explain):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 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d) How will the project be managed and monitored?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(Briefly describe who will lead it, and how you will ensure it is delivered as planned.)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 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 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shd w:fill="70AD47" w:val="clear" w:color="auto" w:themeFillTint="66" w:themeFill="accent6"/>
        <w:widowControl w:val="1"/>
      </w:pPr>
      <w:r w:rsidR="00000000" w:rsidDel="00000000" w:rsidRPr="00000000">
        <w:rPr>
          <w:b w:val="true"/>
          <w:rFonts w:ascii="Roboto Bold" w:eastAsia="Roboto Bold" w:hAnsi="Roboto Bold" w:cs="Roboto Bold"/>
          <w:sz w:val="24.0"/>
          <w:vertAlign w:val="baseline"/>
        </w:rPr>
        <w:t xml:space="preserve">6. Outcomes and reporting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a) What measurable outcomes do you expect your project will achieve?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(For example: number of people supported, sessions delivered, equipment purchased, community benefit, reduction in isolation, improved accessibility, etc.)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The Parish Council may request evidence of outcomes as part of monitoring and evaluation.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 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b) To whom should the grant be payable and where should it be sent?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Cheque Payable to: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Address to send cheque to: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  <w:vertAlign w:val="baseline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  <w:vertAlign w:val="baseline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color w:val="000000"/>
          <w:sz w:val="22.0"/>
          <w:vertAlign w:val="baseline"/>
        </w:rPr>
        <w:t xml:space="preserve">BACS Payment to: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  <w:vertAlign w:val="baseline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color w:val="000000"/>
          <w:sz w:val="22.0"/>
          <w:vertAlign w:val="baseline"/>
        </w:rPr>
        <w:t xml:space="preserve">Account Name: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  <w:vertAlign w:val="baseline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color w:val="000000"/>
          <w:sz w:val="22.0"/>
          <w:vertAlign w:val="baseline"/>
        </w:rPr>
        <w:t xml:space="preserve">Account Number: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  <w:vertAlign w:val="baseline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color w:val="000000"/>
          <w:sz w:val="22.0"/>
          <w:vertAlign w:val="baseline"/>
        </w:rPr>
        <w:t xml:space="preserve">Sort Code: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  <w:vertAlign w:val="baseline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THE PC WILL AIM TO PAY BY BACS, HOWEVER, PLEASE PROVIDE CHEQUE DETAILS IN CASE THIS IS NOT POSSIBLE FOR THE PC AT THE TIME OF GRANT ISSUE 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shd w:fill="70AD47" w:val="clear" w:color="auto" w:themeFillTint="66" w:themeFill="accent6"/>
        <w:widowControl w:val="1"/>
      </w:pPr>
      <w:r w:rsidR="00000000" w:rsidDel="00000000" w:rsidRPr="00000000">
        <w:rPr>
          <w:b w:val="true"/>
          <w:rFonts w:ascii="Roboto Bold" w:eastAsia="Roboto Bold" w:hAnsi="Roboto Bold" w:cs="Roboto Bold"/>
          <w:sz w:val="24.0"/>
          <w:vertAlign w:val="baseline"/>
        </w:rPr>
        <w:t xml:space="preserve">Applicant’s declaration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By signing this form, I confirm that: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1.</w:t>
      </w: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 The information supplied in this application is correct to the best of my knowledge. 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 ☐ Yes  ☐ No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2. I will advise North Nibley Parish Council of any material changes of circumstance relating to this application. 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 ☐ Yes  ☐ No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3. I will notify the Parish Council when the grant has been spent and provide evidence of expenditure (for example, receipts or invoices) if requested. 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 ☐ Yes  ☐ No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4. I have enclosed a copy of our organisation’s most recent annual accounts (or financial statement if not available). 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 ☐ Yes  ☐ No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5. I have enclosed a copy of a recent bank statement for the organisation’s account(s), covering the last 3 months.  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☐ Yes  ☐ No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 </w:t>
      </w:r>
      <w:r w:rsidR="00000000" w:rsidDel="00000000" w:rsidRPr="00000000">
        <w:rPr>
          <w:b w:val="false"/>
          <w:rFonts w:ascii="Roboto Regular" w:eastAsia="Roboto Regular" w:hAnsi="Roboto Regular" w:cs="Roboto Regular"/>
          <w:i w:val="false"/>
          <w:strike w:val="false"/>
          <w:color w:val="000000"/>
          <w:spacing w:val="0"/>
          <w:sz w:val="22.0"/>
          <w:u w:val="none"/>
          <w:shd w:fill="auto" w:val="clear" w:color="auto"/>
          <w:vertAlign w:val="baseline"/>
        </w:rPr>
        <w:t xml:space="preserve">6. I have read and agree to comply with the current terms and conditions as set out in the Parish Council Community Grant Awarding Policy  (v4)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b w:val="false"/>
          <w:rFonts w:ascii="Roboto Regular" w:eastAsia="Roboto Regular" w:hAnsi="Roboto Regular" w:cs="Roboto Regular"/>
          <w:i w:val="false"/>
          <w:strike w:val="false"/>
          <w:color w:val="000000"/>
          <w:spacing w:val="0"/>
          <w:sz w:val="22.0"/>
          <w:u w:val="none"/>
          <w:shd w:fill="auto" w:val="clear" w:color="auto"/>
          <w:vertAlign w:val="baseline"/>
        </w:rPr>
        <w:widowControl w:val="1"/>
      </w:pPr>
      <w:r w:rsidR="00000000" w:rsidDel="00000000" w:rsidRPr="00000000">
        <w:rPr>
          <w:b w:val="false"/>
          <w:rFonts w:ascii="Roboto Regular" w:eastAsia="Roboto Regular" w:hAnsi="Roboto Regular" w:cs="Roboto Regular"/>
          <w:i w:val="false"/>
          <w:strike w:val="false"/>
          <w:color w:val="000000"/>
          <w:spacing w:val="0"/>
          <w:sz w:val="22.0"/>
          <w:u w:val="none"/>
          <w:shd w:fill="auto" w:val="clear" w:color="auto"/>
          <w:vertAlign w:val="baseline"/>
        </w:rPr>
        <w:t xml:space="preserve">☐ Yes  ☐ No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b w:val="false"/>
          <w:rFonts w:ascii="Roboto Regular" w:eastAsia="Roboto Regular" w:hAnsi="Roboto Regular" w:cs="Roboto Regular"/>
          <w:i w:val="false"/>
          <w:strike w:val="false"/>
          <w:color w:val="000000"/>
          <w:spacing w:val="0"/>
          <w:sz w:val="22.0"/>
          <w:u w:val="none"/>
          <w:shd w:fill="auto" w:val="clear" w:color="auto"/>
          <w:vertAlign w:val="baseline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Signed: ______________________________________ 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Name (print): _________________________________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Date: ________________________________________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 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b w:val="true"/>
          <w:rFonts w:ascii="Roboto Bold" w:eastAsia="Roboto Bold" w:hAnsi="Roboto Bold" w:cs="Roboto Bold"/>
          <w:sz w:val="24.0"/>
          <w:vertAlign w:val="baseline"/>
        </w:rPr>
        <w:t xml:space="preserve">Submission details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Please send this completed form to: clerk@northnibleyparishcouncil.gov.uk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Or if unable to email, please post to: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="264.0000057220459" w:after="200.0"/>
        <w:rPr>
          <w:rFonts w:ascii="Roboto Regular" w:eastAsia="Roboto Regular" w:hAnsi="Roboto Regular" w:cs="Roboto Regular"/>
          <w:color w:val="000000"/>
          <w:sz w:val="22.0"/>
        </w:rPr>
        <w:widowControl w:val="1"/>
      </w:pP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Mandy Rossiter</w:t>
      </w:r>
      <w:r w:rsidR="00000000" w:rsidDel="00000000" w:rsidRPr="00000000">
        <w:br w:type="line"/>
      </w: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 North Nibley Parish Council</w:t>
      </w:r>
      <w:r w:rsidR="00000000" w:rsidDel="00000000" w:rsidRPr="00000000">
        <w:br w:type="line"/>
      </w: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 5 Trotman Avenue</w:t>
      </w:r>
      <w:r w:rsidR="00000000" w:rsidDel="00000000" w:rsidRPr="00000000">
        <w:br w:type="line"/>
      </w: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 Tilsdown</w:t>
      </w:r>
      <w:r w:rsidR="00000000" w:rsidDel="00000000" w:rsidRPr="00000000">
        <w:br w:type="line"/>
      </w: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 Cam</w:t>
      </w:r>
      <w:r w:rsidR="00000000" w:rsidDel="00000000" w:rsidRPr="00000000">
        <w:br w:type="line"/>
      </w:r>
      <w:r w:rsidR="00000000" w:rsidDel="00000000" w:rsidRPr="00000000">
        <w:rPr>
          <w:rFonts w:ascii="Roboto Regular" w:eastAsia="Roboto Regular" w:hAnsi="Roboto Regular" w:cs="Roboto Regular"/>
          <w:sz w:val="22.0"/>
          <w:vertAlign w:val="baseline"/>
        </w:rPr>
        <w:t xml:space="preserve"> GL11 5RE </w:t>
      </w:r>
    </w:p>
    <w:p xmlns:w14="http://schemas.microsoft.com/office/word/2010/wordml" w:rsidR="00000000" w:rsidRDefault="00000000" w14:textId="00000000" w:rsidDel="00000000" w:rsidP="00000000" w:rsidRPr="00000000">
      <w:pPr>
        <w:pStyle w:val="DefaultText"/>
        <w:rPr>
          <w:rFonts w:ascii="Roboto Regular" w:eastAsia="Roboto Regular" w:hAnsi="Roboto Regular" w:cs="Roboto Regular"/>
        </w:rPr>
        <w:jc w:val="both"/>
        <w:widowControl w:val="1"/>
      </w:pPr>
    </w:p>
    <w:sectPr>
      <w:headerReference xmlns:r="http://schemas.openxmlformats.org/officeDocument/2006/relationships" r:id="rId7" w:type="default"/>
      <w:footerReference xmlns:r="http://schemas.openxmlformats.org/officeDocument/2006/relationships" r:id="rId8" w:type="default"/>
      <w:type w:val="nextPage"/>
      <w:pgSz w:w="11908" w:orient="portrait" w:h="16833"/>
      <w:pgMar w:header="646" w:bottom="794" w:left="1304" w:right="1304" w:top="737" w:footer="646" w:gutter="0"/>
      <w:cols w:equalWidth="1" w:space="720" w:num="1" w:sep="0"/>
      <w:titlePg w:val="0"/>
    </w:sectPr>
  </w:body>
</w:document>
</file>

<file path=word/fontTable.xml><?xml version="1.0" encoding="utf-8"?>
<w:fonts xmlns:w="http://schemas.openxmlformats.org/wordprocessingml/2006/main">
  <w:font w:name="Liberation Sans Regular">
    <w:embedRegular xmlns:r="http://schemas.openxmlformats.org/officeDocument/2006/relationships" r:id="rId0091a70d-8fe2-8f61-01dc-f23f0c031b0a" w:fontKey="{00000000-0000-0000-0000-000000000000}" w:subsetted="0"/>
  </w:font>
  <w:font w:name="Roboto Bold">
    <w:embedBold xmlns:r="http://schemas.openxmlformats.org/officeDocument/2006/relationships" r:id="rId95e9c895-0822-8976-9a08-41b20a78910d" w:fontKey="{00000000-0000-0000-0000-000000000000}" w:subsetted="0"/>
  </w:font>
  <w:font w:name="Roboto Regular">
    <w:embedRegular xmlns:r="http://schemas.openxmlformats.org/officeDocument/2006/relationships" r:id="rId9e3e1623-f297-b172-1af1-4ed7b748a074" w:fontKey="{00000000-0000-0000-0000-000000000000}" w:subsetted="0"/>
  </w:font>
</w:fonts>
</file>

<file path=word/footer2.xml><?xml version="1.0" encoding="utf-8"?>
<w:ftr xmlns:w="http://schemas.openxmlformats.org/wordprocessingml/2006/main">
  <w:p xmlns:w14="http://schemas.microsoft.com/office/word/2010/wordml" w:rsidR="00000000" w:rsidRDefault="00000000" w14:textId="00000000" w:rsidDel="00000000" w:rsidP="00000000" w:rsidRPr="00000000">
    <w:pPr>
      <w:tabs>
        <w:tab w:pos="869" w:val="left" w:leader="none"/>
      </w:tabs>
      <w:widowControl w:val="1"/>
    </w:pPr>
    <w:r w:rsidR="00000000" w:rsidDel="00000000" w:rsidRPr="00000000">
      <w:rPr/>
      <w:t xml:space="preserve">Community Grant Application Form - January 2026</w:t>
    </w:r>
  </w:p>
</w:ftr>
</file>

<file path=word/header1.xml><?xml version="1.0" encoding="utf-8"?>
<w:hdr xmlns:w="http://schemas.openxmlformats.org/wordprocessingml/2006/main">
  <w:p xmlns:w14="http://schemas.microsoft.com/office/word/2010/wordml" w:rsidR="00000000" w:rsidRDefault="00000000" w14:textId="00000000" w:rsidDel="00000000" w:rsidP="00000000" w:rsidRPr="00000000">
    <w:pPr>
      <w:pStyle w:val="header"/>
      <w:widowControl w:val="1"/>
    </w:pPr>
  </w:p>
</w:hdr>
</file>

<file path=word/numbering.xml><?xml version="1.0" encoding="utf-8"?>
<w:numbering xmlns:w="http://schemas.openxmlformats.org/wordprocessingml/2006/main">
  <w:abstractNum w:abstractNumId="31516612">
    <w:lvl w:ilvl="0">
      <w:start w:val="1"/>
      <w:numFmt w:val="lowerLetter"/>
      <w:lvlText w:val="%1)"/>
      <w:lvlJc w:val="left"/>
      <w:pPr>
        <w:widowControl w:val="1"/>
        <w:ind w:left="682" w:hanging="360"/>
      </w:pPr>
    </w:lvl>
    <w:lvl w:ilvl="1">
      <w:start w:val="1"/>
      <w:numFmt w:val="lowerLetter"/>
      <w:lvlText w:val="%2."/>
      <w:lvlJc w:val="left"/>
      <w:pPr>
        <w:widowControl w:val="1"/>
        <w:ind w:left="1402" w:hanging="360"/>
      </w:pPr>
    </w:lvl>
    <w:lvl w:ilvl="2">
      <w:start w:val="1"/>
      <w:numFmt w:val="lowerRoman"/>
      <w:lvlText w:val="%3."/>
      <w:lvlJc w:val="left"/>
      <w:pPr>
        <w:widowControl w:val="1"/>
        <w:ind w:left="2122" w:hanging="180"/>
      </w:pPr>
    </w:lvl>
    <w:lvl w:ilvl="3">
      <w:start w:val="1"/>
      <w:numFmt w:val="decimal"/>
      <w:lvlText w:val="%4."/>
      <w:lvlJc w:val="left"/>
      <w:pPr>
        <w:widowControl w:val="1"/>
        <w:ind w:left="2842" w:hanging="360"/>
      </w:pPr>
    </w:lvl>
    <w:lvl w:ilvl="4">
      <w:start w:val="1"/>
      <w:numFmt w:val="lowerLetter"/>
      <w:lvlText w:val="%5."/>
      <w:lvlJc w:val="left"/>
      <w:pPr>
        <w:widowControl w:val="1"/>
        <w:ind w:left="3562" w:hanging="360"/>
      </w:pPr>
    </w:lvl>
    <w:lvl w:ilvl="5">
      <w:start w:val="1"/>
      <w:numFmt w:val="lowerRoman"/>
      <w:lvlText w:val="%6."/>
      <w:lvlJc w:val="left"/>
      <w:pPr>
        <w:widowControl w:val="1"/>
        <w:ind w:left="4282" w:hanging="180"/>
      </w:pPr>
    </w:lvl>
    <w:lvl w:ilvl="6">
      <w:start w:val="1"/>
      <w:numFmt w:val="decimal"/>
      <w:lvlText w:val="%7."/>
      <w:lvlJc w:val="left"/>
      <w:pPr>
        <w:widowControl w:val="1"/>
        <w:ind w:left="5002" w:hanging="360"/>
      </w:pPr>
    </w:lvl>
    <w:lvl w:ilvl="7">
      <w:start w:val="1"/>
      <w:numFmt w:val="lowerLetter"/>
      <w:lvlText w:val="%8."/>
      <w:lvlJc w:val="left"/>
      <w:pPr>
        <w:widowControl w:val="1"/>
        <w:ind w:left="5722" w:hanging="360"/>
      </w:pPr>
    </w:lvl>
    <w:lvl w:ilvl="8">
      <w:start w:val="1"/>
      <w:numFmt w:val="lowerRoman"/>
      <w:lvlText w:val="%9."/>
      <w:lvlJc w:val="left"/>
      <w:pPr>
        <w:widowControl w:val="1"/>
        <w:ind w:left="6442" w:hanging="180"/>
      </w:pPr>
    </w:lvl>
  </w:abstractNum>
  <w:abstractNum w:abstractNumId="61174171">
    <w:lvl w:ilvl="0">
      <w:start w:val="1"/>
      <w:numFmt w:val="lowerLetter"/>
      <w:lvlText w:val="%1)"/>
      <w:lvlJc w:val="left"/>
      <w:pPr>
        <w:widowControl w:val="1"/>
        <w:ind w:left="643" w:hanging="360"/>
      </w:pPr>
    </w:lvl>
    <w:lvl w:ilvl="1">
      <w:start w:val="1"/>
      <w:numFmt w:val="lowerLetter"/>
      <w:lvlText w:val="%2."/>
      <w:lvlJc w:val="left"/>
      <w:pPr>
        <w:widowControl w:val="1"/>
        <w:ind w:left="1363" w:hanging="360"/>
      </w:pPr>
    </w:lvl>
    <w:lvl w:ilvl="2">
      <w:start w:val="1"/>
      <w:numFmt w:val="lowerRoman"/>
      <w:lvlText w:val="%3."/>
      <w:lvlJc w:val="left"/>
      <w:pPr>
        <w:widowControl w:val="1"/>
        <w:ind w:left="2083" w:hanging="180"/>
      </w:pPr>
    </w:lvl>
    <w:lvl w:ilvl="3">
      <w:start w:val="1"/>
      <w:numFmt w:val="decimal"/>
      <w:lvlText w:val="%4."/>
      <w:lvlJc w:val="left"/>
      <w:pPr>
        <w:widowControl w:val="1"/>
        <w:ind w:left="2803" w:hanging="360"/>
      </w:pPr>
    </w:lvl>
    <w:lvl w:ilvl="4">
      <w:start w:val="1"/>
      <w:numFmt w:val="lowerLetter"/>
      <w:lvlText w:val="%5."/>
      <w:lvlJc w:val="left"/>
      <w:pPr>
        <w:widowControl w:val="1"/>
        <w:ind w:left="3523" w:hanging="360"/>
      </w:pPr>
    </w:lvl>
    <w:lvl w:ilvl="5">
      <w:start w:val="1"/>
      <w:numFmt w:val="lowerRoman"/>
      <w:lvlText w:val="%6."/>
      <w:lvlJc w:val="left"/>
      <w:pPr>
        <w:widowControl w:val="1"/>
        <w:ind w:left="4243" w:hanging="180"/>
      </w:pPr>
    </w:lvl>
    <w:lvl w:ilvl="6">
      <w:start w:val="1"/>
      <w:numFmt w:val="decimal"/>
      <w:lvlText w:val="%7."/>
      <w:lvlJc w:val="left"/>
      <w:pPr>
        <w:widowControl w:val="1"/>
        <w:ind w:left="4963" w:hanging="360"/>
      </w:pPr>
    </w:lvl>
    <w:lvl w:ilvl="7">
      <w:start w:val="1"/>
      <w:numFmt w:val="lowerLetter"/>
      <w:lvlText w:val="%8."/>
      <w:lvlJc w:val="left"/>
      <w:pPr>
        <w:widowControl w:val="1"/>
        <w:ind w:left="5683" w:hanging="360"/>
      </w:pPr>
    </w:lvl>
    <w:lvl w:ilvl="8">
      <w:start w:val="1"/>
      <w:numFmt w:val="lowerRoman"/>
      <w:lvlText w:val="%9."/>
      <w:lvlJc w:val="left"/>
      <w:pPr>
        <w:widowControl w:val="1"/>
        <w:ind w:left="6403" w:hanging="180"/>
      </w:pPr>
    </w:lvl>
  </w:abstractNum>
  <w:abstractNum w:abstractNumId="4167937">
    <w:lvl w:ilvl="0">
      <w:start w:val="1"/>
      <w:numFmt w:val="lowerLetter"/>
      <w:lvlText w:val="%1)"/>
      <w:lvlJc w:val="left"/>
      <w:pPr>
        <w:widowControl w:val="1"/>
        <w:ind w:left="643" w:hanging="360"/>
      </w:pPr>
    </w:lvl>
    <w:lvl w:ilvl="1">
      <w:start w:val="1"/>
      <w:numFmt w:val="lowerLetter"/>
      <w:lvlText w:val="%2."/>
      <w:lvlJc w:val="left"/>
      <w:pPr>
        <w:widowControl w:val="1"/>
        <w:ind w:left="1363" w:hanging="360"/>
      </w:pPr>
    </w:lvl>
    <w:lvl w:ilvl="2">
      <w:start w:val="1"/>
      <w:numFmt w:val="lowerRoman"/>
      <w:lvlText w:val="%3."/>
      <w:lvlJc w:val="left"/>
      <w:pPr>
        <w:widowControl w:val="1"/>
        <w:ind w:left="2083" w:hanging="180"/>
      </w:pPr>
    </w:lvl>
    <w:lvl w:ilvl="3">
      <w:start w:val="1"/>
      <w:numFmt w:val="decimal"/>
      <w:lvlText w:val="%4."/>
      <w:lvlJc w:val="left"/>
      <w:pPr>
        <w:widowControl w:val="1"/>
        <w:ind w:left="2803" w:hanging="360"/>
      </w:pPr>
    </w:lvl>
    <w:lvl w:ilvl="4">
      <w:start w:val="1"/>
      <w:numFmt w:val="lowerLetter"/>
      <w:lvlText w:val="%5."/>
      <w:lvlJc w:val="left"/>
      <w:pPr>
        <w:widowControl w:val="1"/>
        <w:ind w:left="3523" w:hanging="360"/>
      </w:pPr>
    </w:lvl>
    <w:lvl w:ilvl="5">
      <w:start w:val="1"/>
      <w:numFmt w:val="lowerRoman"/>
      <w:lvlText w:val="%6."/>
      <w:lvlJc w:val="left"/>
      <w:pPr>
        <w:widowControl w:val="1"/>
        <w:ind w:left="4243" w:hanging="180"/>
      </w:pPr>
    </w:lvl>
    <w:lvl w:ilvl="6">
      <w:start w:val="1"/>
      <w:numFmt w:val="decimal"/>
      <w:lvlText w:val="%7."/>
      <w:lvlJc w:val="left"/>
      <w:pPr>
        <w:widowControl w:val="1"/>
        <w:ind w:left="4963" w:hanging="360"/>
      </w:pPr>
    </w:lvl>
    <w:lvl w:ilvl="7">
      <w:start w:val="1"/>
      <w:numFmt w:val="lowerLetter"/>
      <w:lvlText w:val="%8."/>
      <w:lvlJc w:val="left"/>
      <w:pPr>
        <w:widowControl w:val="1"/>
        <w:ind w:left="5683" w:hanging="360"/>
      </w:pPr>
    </w:lvl>
    <w:lvl w:ilvl="8">
      <w:start w:val="1"/>
      <w:numFmt w:val="lowerRoman"/>
      <w:lvlText w:val="%9."/>
      <w:lvlJc w:val="left"/>
      <w:pPr>
        <w:widowControl w:val="1"/>
        <w:ind w:left="6403" w:hanging="180"/>
      </w:pPr>
    </w:lvl>
  </w:abstractNum>
  <w:abstractNum w:abstractNumId="18181353">
    <w:lvl w:ilvl="0">
      <w:start w:val="1"/>
      <w:numFmt w:val="bullet"/>
      <w:lvlText w:val="∙"/>
      <w:lvlJc w:val="left"/>
      <w:pPr>
        <w:widowControl w:val="1"/>
        <w:ind w:left="720" w:hanging="360"/>
      </w:pPr>
    </w:lvl>
    <w:lvl w:ilvl="1">
      <w:start w:val="1"/>
      <w:numFmt w:val="bullet"/>
      <w:lvlText w:val="o"/>
      <w:lvlJc w:val="left"/>
      <w:pPr>
        <w:widowControl w:val="1"/>
        <w:ind w:left="1440" w:hanging="360"/>
      </w:pPr>
    </w:lvl>
    <w:lvl w:ilvl="2">
      <w:start w:val="1"/>
      <w:numFmt w:val="bullet"/>
      <w:lvlText w:val=""/>
      <w:lvlJc w:val="left"/>
      <w:pPr>
        <w:widowControl w:val="1"/>
        <w:ind w:left="2160" w:hanging="360"/>
      </w:pPr>
    </w:lvl>
    <w:lvl w:ilvl="3">
      <w:start w:val="1"/>
      <w:numFmt w:val="bullet"/>
      <w:lvlText w:val="∙"/>
      <w:lvlJc w:val="left"/>
      <w:pPr>
        <w:widowControl w:val="1"/>
        <w:ind w:left="2880" w:hanging="360"/>
      </w:pPr>
    </w:lvl>
    <w:lvl w:ilvl="4">
      <w:start w:val="1"/>
      <w:numFmt w:val="bullet"/>
      <w:lvlText w:val="o"/>
      <w:lvlJc w:val="left"/>
      <w:pPr>
        <w:widowControl w:val="1"/>
        <w:ind w:left="3600" w:hanging="360"/>
      </w:pPr>
    </w:lvl>
    <w:lvl w:ilvl="5">
      <w:start w:val="1"/>
      <w:numFmt w:val="bullet"/>
      <w:lvlText w:val=""/>
      <w:lvlJc w:val="left"/>
      <w:pPr>
        <w:widowControl w:val="1"/>
        <w:ind w:left="4320" w:hanging="360"/>
      </w:pPr>
    </w:lvl>
    <w:lvl w:ilvl="6">
      <w:start w:val="1"/>
      <w:numFmt w:val="bullet"/>
      <w:lvlText w:val="∙"/>
      <w:lvlJc w:val="left"/>
      <w:pPr>
        <w:widowControl w:val="1"/>
        <w:ind w:left="5040" w:hanging="360"/>
      </w:pPr>
    </w:lvl>
    <w:lvl w:ilvl="7">
      <w:start w:val="1"/>
      <w:numFmt w:val="bullet"/>
      <w:lvlText w:val="o"/>
      <w:lvlJc w:val="left"/>
      <w:pPr>
        <w:widowControl w:val="1"/>
        <w:ind w:left="5760" w:hanging="360"/>
      </w:pPr>
    </w:lvl>
    <w:lvl w:ilvl="8">
      <w:start w:val="1"/>
      <w:numFmt w:val="bullet"/>
      <w:lvlText w:val=""/>
      <w:lvlJc w:val="left"/>
      <w:pPr>
        <w:widowControl w:val="1"/>
        <w:ind w:left="6480" w:hanging="360"/>
      </w:pPr>
    </w:lvl>
  </w:abstractNum>
  <w:abstractNum w:abstractNumId="63434589">
    <w:lvl w:ilvl="0">
      <w:start w:val="1"/>
      <w:numFmt w:val="lowerLetter"/>
      <w:lvlText w:val="%1)"/>
      <w:lvlJc w:val="left"/>
      <w:pPr>
        <w:widowControl w:val="1"/>
        <w:ind w:left="639" w:hanging="360"/>
      </w:pPr>
    </w:lvl>
    <w:lvl w:ilvl="1">
      <w:start w:val="1"/>
      <w:numFmt w:val="lowerLetter"/>
      <w:lvlText w:val="%2."/>
      <w:lvlJc w:val="left"/>
      <w:pPr>
        <w:widowControl w:val="1"/>
        <w:ind w:left="1359" w:hanging="360"/>
      </w:pPr>
    </w:lvl>
    <w:lvl w:ilvl="2">
      <w:start w:val="1"/>
      <w:numFmt w:val="lowerRoman"/>
      <w:lvlText w:val="%3."/>
      <w:lvlJc w:val="left"/>
      <w:pPr>
        <w:widowControl w:val="1"/>
        <w:ind w:left="2079" w:hanging="180"/>
      </w:pPr>
    </w:lvl>
    <w:lvl w:ilvl="3">
      <w:start w:val="1"/>
      <w:numFmt w:val="decimal"/>
      <w:lvlText w:val="%4."/>
      <w:lvlJc w:val="left"/>
      <w:pPr>
        <w:widowControl w:val="1"/>
        <w:ind w:left="2799" w:hanging="360"/>
      </w:pPr>
    </w:lvl>
    <w:lvl w:ilvl="4">
      <w:start w:val="1"/>
      <w:numFmt w:val="lowerLetter"/>
      <w:lvlText w:val="%5."/>
      <w:lvlJc w:val="left"/>
      <w:pPr>
        <w:widowControl w:val="1"/>
        <w:ind w:left="3519" w:hanging="360"/>
      </w:pPr>
    </w:lvl>
    <w:lvl w:ilvl="5">
      <w:start w:val="1"/>
      <w:numFmt w:val="lowerRoman"/>
      <w:lvlText w:val="%6."/>
      <w:lvlJc w:val="left"/>
      <w:pPr>
        <w:widowControl w:val="1"/>
        <w:ind w:left="4239" w:hanging="180"/>
      </w:pPr>
    </w:lvl>
    <w:lvl w:ilvl="6">
      <w:start w:val="1"/>
      <w:numFmt w:val="decimal"/>
      <w:lvlText w:val="%7."/>
      <w:lvlJc w:val="left"/>
      <w:pPr>
        <w:widowControl w:val="1"/>
        <w:ind w:left="4959" w:hanging="360"/>
      </w:pPr>
    </w:lvl>
    <w:lvl w:ilvl="7">
      <w:start w:val="1"/>
      <w:numFmt w:val="lowerLetter"/>
      <w:lvlText w:val="%8."/>
      <w:lvlJc w:val="left"/>
      <w:pPr>
        <w:widowControl w:val="1"/>
        <w:ind w:left="5679" w:hanging="360"/>
      </w:pPr>
    </w:lvl>
    <w:lvl w:ilvl="8">
      <w:start w:val="1"/>
      <w:numFmt w:val="lowerRoman"/>
      <w:lvlText w:val="%9."/>
      <w:lvlJc w:val="left"/>
      <w:pPr>
        <w:widowControl w:val="1"/>
        <w:ind w:left="6399" w:hanging="180"/>
      </w:pPr>
    </w:lvl>
  </w:abstractNum>
  <w:num w:numId="42960608">
    <w:abstractNumId w:val="4167937"/>
  </w:num>
  <w:num w:numId="51008828">
    <w:abstractNumId w:val="61174171"/>
  </w:num>
  <w:num w:numId="75812195">
    <w:abstractNumId w:val="18181353"/>
  </w:num>
  <w:num w:numId="74988293">
    <w:abstractNumId w:val="31516612"/>
  </w:num>
  <w:num w:numId="20739940">
    <w:abstractNumId w:val="63434589"/>
  </w:num>
</w:numbering>
</file>

<file path=word/settings.xml><?xml version="1.0" encoding="utf-8"?>
<w:settings xmlns:w="http://schemas.openxmlformats.org/wordprocessingml/2006/main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themeFontLang w:val="en-US"/>
  <w:evenAndOddHeaders w:val="0"/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Times New Roman" w:hAnsi="Times New Roman" w:cs="Times New Roman"/>
        <w:sz w:val="20"/>
      </w:rPr>
    </w:rPrDefault>
    <w:pPrDefault>
      <w:pPr>
        <w:spacing w:line="240.0" w:after="0.0"/>
        <w:widowControl w:val="1"/>
      </w:pPr>
    </w:pPrDefault>
  </w:docDefaults>
  <w:style w:type="paragraph" w:styleId="List">
    <w:name w:val="List"/>
    <w:uiPriority w:val="1"/>
    <w:basedOn w:val="BodyText"/>
    <w:next w:val="List"/>
    <w:pPr>
      <w:widowControl w:val="1"/>
    </w:pPr>
    <w:rPr/>
    <w:unhideWhenUsed/>
    <w:qFormat/>
  </w:style>
  <w:style w:type="paragraph" w:styleId="TableText">
    <w:name w:val="Table Text"/>
    <w:uiPriority w:val="1"/>
    <w:basedOn w:val="Normal"/>
    <w:next w:val="TableText"/>
    <w:pPr>
      <w:tabs>
        <w:tab w:pos="0" w:val="left" w:leader="none"/>
      </w:tabs>
      <w:widowControl w:val="1"/>
    </w:pPr>
    <w:rPr>
      <w:sz w:val="24"/>
    </w:rPr>
    <w:unhideWhenUsed/>
    <w:qFormat/>
  </w:style>
  <w:style w:type="paragraph" w:default="1" w:styleId="Normal">
    <w:name w:val="Normal"/>
    <w:uiPriority w:val="1"/>
    <w:next w:val="Normal"/>
    <w:pPr>
      <w:spacing w:line="240.0" w:after="0.0"/>
      <w:widowControl w:val="1"/>
    </w:pPr>
    <w:rPr>
      <w:rFonts w:ascii="Times New Roman" w:eastAsia="Times New Roman" w:hAnsi="Times New Roman" w:cs="Times New Roman"/>
      <w:sz w:val="20"/>
    </w:rPr>
    <w:unhideWhenUsed/>
    <w:qFormat/>
  </w:style>
  <w:style w:type="paragraph" w:styleId="DefaultText">
    <w:name w:val="Default Text"/>
    <w:uiPriority w:val="1"/>
    <w:basedOn w:val="Normal"/>
    <w:next w:val="DefaultText"/>
    <w:pPr>
      <w:widowControl w:val="1"/>
    </w:pPr>
    <w:rPr>
      <w:sz w:val="24"/>
    </w:rPr>
    <w:unhideWhenUsed/>
    <w:qFormat/>
  </w:style>
  <w:style w:type="paragraph" w:styleId="Heading1">
    <w:name w:val="Heading 1"/>
    <w:uiPriority w:val="1"/>
    <w:basedOn w:val="Normal"/>
    <w:next w:val="Heading1"/>
    <w:pPr>
      <w:spacing w:before="280.0"/>
      <w:widowControl w:val="1"/>
    </w:pPr>
    <w:rPr>
      <w:rFonts w:ascii="Arial Black" w:eastAsia="Arial Black" w:hAnsi="Arial Black" w:cs="Arial Black"/>
      <w:sz w:val="28"/>
    </w:rPr>
    <w:unhideWhenUsed/>
    <w:qFormat/>
  </w:style>
  <w:style w:type="paragraph" w:styleId="footer">
    <w:name w:val="footer"/>
    <w:uiPriority w:val="1"/>
    <w:basedOn w:val="Normal"/>
    <w:next w:val="footer"/>
    <w:pPr>
      <w:tabs>
        <w:tab w:pos="4152" w:val="center" w:leader="none"/>
        <w:tab w:pos="8305" w:val="right" w:leader="none"/>
      </w:tabs>
      <w:widowControl w:val="1"/>
    </w:pPr>
    <w:rPr/>
    <w:unhideWhenUsed/>
    <w:qFormat/>
  </w:style>
  <w:style w:type="paragraph" w:styleId="Heading2">
    <w:name w:val="Heading 2"/>
    <w:uiPriority w:val="1"/>
    <w:basedOn w:val="Normal"/>
    <w:next w:val="Heading2"/>
    <w:pPr>
      <w:spacing w:before="120.0"/>
      <w:widowControl w:val="1"/>
    </w:pPr>
    <w:rPr>
      <w:b w:val="true"/>
      <w:rFonts w:ascii="Arial" w:eastAsia="Arial" w:hAnsi="Arial" w:cs="Arial"/>
      <w:sz w:val="24"/>
    </w:rPr>
    <w:unhideWhenUsed/>
    <w:qFormat/>
  </w:style>
  <w:style w:type="paragraph" w:styleId="Heading3">
    <w:name w:val="Heading 3"/>
    <w:uiPriority w:val="1"/>
    <w:basedOn w:val="Normal"/>
    <w:next w:val="Heading3"/>
    <w:pPr>
      <w:spacing w:before="120.0"/>
      <w:widowControl w:val="1"/>
    </w:pPr>
    <w:rPr>
      <w:b w:val="true"/>
      <w:sz w:val="24"/>
    </w:rPr>
    <w:unhideWhenUsed/>
    <w:qFormat/>
  </w:style>
  <w:style w:type="paragraph" w:styleId="Heading4">
    <w:name w:val="Heading 4"/>
    <w:uiPriority w:val="1"/>
    <w:basedOn w:val="Normal"/>
    <w:next w:val="Normal"/>
    <w:pPr>
      <w:widowControl w:val="1"/>
    </w:pPr>
    <w:rPr>
      <w:rFonts w:asciiTheme="majorHAnsi" w:eastAsiaTheme="majorHAnsi" w:hAnsiTheme="majorHAnsi" w:cstheme="majorHAnsi"/>
      <w:i w:val="true"/>
      <w:color w:val="5B9BD5" w:themeColor="accent1"/>
      <w:sz w:val="22"/>
    </w:rPr>
    <w:unhideWhenUsed/>
    <w:qFormat/>
  </w:style>
  <w:style w:type="paragraph" w:styleId="Heading5">
    <w:name w:val="Heading 5"/>
    <w:uiPriority w:val="1"/>
    <w:basedOn w:val="Normal"/>
    <w:next w:val="Normal"/>
    <w:pPr>
      <w:widowControl w:val="1"/>
    </w:pPr>
    <w:rPr>
      <w:b w:val="true"/>
      <w:rFonts w:asciiTheme="majorHAnsi" w:eastAsiaTheme="majorHAnsi" w:hAnsiTheme="majorHAnsi" w:cstheme="majorHAnsi"/>
      <w:color w:val="5B9BD5" w:themeColor="accent1"/>
      <w:sz w:val="20"/>
    </w:rPr>
    <w:unhideWhenUsed/>
    <w:qFormat/>
  </w:style>
  <w:style w:type="paragraph" w:styleId="Heading6">
    <w:name w:val="Heading 6"/>
    <w:uiPriority w:val="1"/>
    <w:basedOn w:val="Normal"/>
    <w:next w:val="Normal"/>
    <w:pPr>
      <w:widowControl w:val="1"/>
    </w:pPr>
    <w:rPr>
      <w:rFonts w:asciiTheme="majorHAnsi" w:eastAsiaTheme="majorHAnsi" w:hAnsiTheme="majorHAnsi" w:cstheme="majorHAnsi"/>
      <w:i w:val="true"/>
      <w:color w:val="5B9BD5" w:themeColor="accent1" w:themeShade="7F"/>
      <w:sz w:val="20"/>
    </w:rPr>
    <w:unhideWhenUsed/>
    <w:qFormat/>
  </w:style>
  <w:style w:type="paragraph" w:styleId="Heading7">
    <w:name w:val="Heading 7"/>
    <w:uiPriority w:val="1"/>
    <w:basedOn w:val="Normal"/>
    <w:next w:val="Normal"/>
    <w:pPr>
      <w:widowControl w:val="1"/>
    </w:pPr>
    <w:rPr>
      <w:rFonts w:asciiTheme="majorHAnsi" w:eastAsiaTheme="majorHAnsi" w:hAnsiTheme="majorHAnsi" w:cstheme="majorHAnsi"/>
      <w:i w:val="true"/>
      <w:color w:val="5B9BD5" w:themeColor="accent1"/>
      <w:sz w:val="22"/>
    </w:rPr>
    <w:unhideWhenUsed/>
    <w:qFormat/>
  </w:style>
  <w:style w:type="paragraph" w:styleId="BodyText">
    <w:name w:val="Body Text"/>
    <w:uiPriority w:val="1"/>
    <w:basedOn w:val="Normal"/>
    <w:next w:val="BodyText"/>
    <w:pPr>
      <w:spacing w:line="275.9999942779541" w:lineRule="auto" w:after="140.0"/>
      <w:widowControl w:val="1"/>
    </w:pPr>
    <w:rPr/>
    <w:unhideWhenUsed/>
    <w:qFormat/>
  </w:style>
  <w:style w:type="paragraph" w:styleId="Heading8">
    <w:name w:val="Heading 8"/>
    <w:uiPriority w:val="1"/>
    <w:basedOn w:val="Normal"/>
    <w:next w:val="Normal"/>
    <w:pPr>
      <w:widowControl w:val="1"/>
    </w:pPr>
    <w:rPr>
      <w:rFonts w:asciiTheme="majorHAnsi" w:eastAsiaTheme="majorHAnsi" w:hAnsiTheme="majorHAnsi" w:cstheme="majorHAnsi"/>
      <w:i w:val="true"/>
      <w:color w:val="5B9BD5" w:themeColor="accent1"/>
      <w:sz w:val="22"/>
    </w:rPr>
    <w:unhideWhenUsed/>
    <w:qFormat/>
  </w:style>
  <w:style w:type="paragraph" w:styleId="Heading9">
    <w:name w:val="Heading 9"/>
    <w:uiPriority w:val="1"/>
    <w:basedOn w:val="Normal"/>
    <w:next w:val="Normal"/>
    <w:pPr>
      <w:widowControl w:val="1"/>
    </w:pPr>
    <w:rPr>
      <w:rFonts w:asciiTheme="majorHAnsi" w:eastAsiaTheme="majorHAnsi" w:hAnsiTheme="majorHAnsi" w:cstheme="majorHAnsi"/>
      <w:i w:val="true"/>
      <w:color w:val="5B9BD5" w:themeColor="accent1"/>
      <w:sz w:val="22"/>
    </w:rPr>
    <w:unhideWhenUsed/>
    <w:qFormat/>
  </w:style>
  <w:style w:type="paragraph" w:styleId="BodyTextFirstIndent1">
    <w:name w:val="Body Text First Indent1"/>
    <w:uiPriority w:val="1"/>
    <w:basedOn w:val="Normal"/>
    <w:next w:val="BodyTextFirstIndent1"/>
    <w:pPr>
      <w:widowControl w:val="1"/>
      <w:ind w:firstLine="720"/>
    </w:pPr>
    <w:rPr>
      <w:sz w:val="24"/>
    </w:rPr>
    <w:unhideWhenUsed/>
    <w:qFormat/>
  </w:style>
  <w:style w:type="paragraph" w:styleId="unnamed2145034">
    <w:name w:val="unnamed2145034"/>
    <w:uiPriority w:val="1"/>
    <w:basedOn w:val="Normal"/>
    <w:next w:val="unnamed2145034"/>
    <w:pPr>
      <w:widowControl w:val="1"/>
    </w:pPr>
    <w:rPr>
      <w:sz w:val="24"/>
    </w:rPr>
    <w:unhideWhenUsed/>
    <w:qFormat/>
  </w:style>
  <w:style w:type="paragraph" w:styleId="header">
    <w:name w:val="header"/>
    <w:uiPriority w:val="1"/>
    <w:basedOn w:val="Normal"/>
    <w:next w:val="header"/>
    <w:pPr>
      <w:tabs>
        <w:tab w:pos="4152" w:val="center" w:leader="none"/>
        <w:tab w:pos="8305" w:val="right" w:leader="none"/>
      </w:tabs>
      <w:widowControl w:val="1"/>
    </w:pPr>
    <w:rPr/>
    <w:unhideWhenUsed/>
    <w:qFormat/>
  </w:style>
  <w:style w:type="paragraph" w:styleId="BalloonText">
    <w:name w:val="Balloon Text"/>
    <w:uiPriority w:val="1"/>
    <w:basedOn w:val="Normal"/>
    <w:next w:val="BalloonText"/>
    <w:pPr>
      <w:widowControl w:val="1"/>
    </w:pPr>
    <w:rPr>
      <w:rFonts w:ascii="Tahoma" w:eastAsia="Tahoma" w:hAnsi="Tahoma" w:cs="Tahoma"/>
      <w:sz w:val="16"/>
    </w:rPr>
    <w:unhideWhenUsed/>
    <w:qFormat/>
  </w:style>
  <w:style w:type="paragraph" w:styleId="caption">
    <w:name w:val="caption"/>
    <w:uiPriority w:val="1"/>
    <w:basedOn w:val="Normal"/>
    <w:next w:val="caption"/>
    <w:pPr>
      <w:spacing w:after="120.0" w:before="120.0"/>
      <w:widowControl w:val="1"/>
    </w:pPr>
    <w:rPr>
      <w:i w:val="true"/>
      <w:sz w:val="24"/>
    </w:rPr>
    <w:unhideWhenUsed/>
    <w:qFormat/>
  </w:style>
  <w:style w:type="paragraph" w:styleId="Heading">
    <w:name w:val="Heading"/>
    <w:uiPriority w:val="1"/>
    <w:basedOn w:val="Normal"/>
    <w:next w:val="BodyText"/>
    <w:pPr>
      <w:keepNext w:val="1"/>
      <w:spacing w:after="120.0" w:before="240.0"/>
      <w:widowControl w:val="1"/>
    </w:pPr>
    <w:rPr>
      <w:rFonts w:ascii="Liberation Sans Regular" w:eastAsia="Liberation Sans Regular" w:hAnsi="Liberation Sans Regular" w:cs="Liberation Sans Regular"/>
      <w:sz w:val="28"/>
    </w:rPr>
    <w:unhideWhenUsed/>
    <w:qFormat/>
  </w:style>
  <w:style w:type="paragraph" w:styleId="Bullet1">
    <w:name w:val="Bullet 1"/>
    <w:uiPriority w:val="1"/>
    <w:basedOn w:val="Normal"/>
    <w:next w:val="Bullet1"/>
    <w:pPr>
      <w:widowControl w:val="1"/>
    </w:pPr>
    <w:rPr>
      <w:sz w:val="24"/>
    </w:rPr>
    <w:unhideWhenUsed/>
    <w:qFormat/>
  </w:style>
  <w:style w:type="paragraph" w:styleId="Bullet2">
    <w:name w:val="Bullet 2"/>
    <w:uiPriority w:val="1"/>
    <w:basedOn w:val="Normal"/>
    <w:next w:val="Bullet2"/>
    <w:pPr>
      <w:widowControl w:val="1"/>
    </w:pPr>
    <w:rPr>
      <w:sz w:val="24"/>
    </w:rPr>
    <w:unhideWhenUsed/>
    <w:qFormat/>
  </w:style>
  <w:style w:type="paragraph" w:styleId="Index">
    <w:name w:val="Index"/>
    <w:uiPriority w:val="1"/>
    <w:basedOn w:val="Normal"/>
    <w:next w:val="Index"/>
    <w:pPr>
      <w:widowControl w:val="1"/>
    </w:pPr>
    <w:rPr/>
    <w:unhideWhenUsed/>
    <w:qFormat/>
  </w:style>
  <w:style w:type="paragraph" w:styleId="NumberList">
    <w:name w:val="Number List"/>
    <w:uiPriority w:val="1"/>
    <w:basedOn w:val="Normal"/>
    <w:next w:val="NumberList"/>
    <w:pPr>
      <w:widowControl w:val="1"/>
    </w:pPr>
    <w:rPr>
      <w:sz w:val="24"/>
    </w:rPr>
    <w:unhideWhenUsed/>
    <w:qFormat/>
  </w:style>
  <w:style w:type="paragraph" w:styleId="paragraph">
    <w:name w:val="paragraph"/>
    <w:uiPriority w:val="1"/>
    <w:basedOn w:val="Normal"/>
    <w:next w:val="paragraph"/>
    <w:pPr>
      <w:spacing w:after="280.0" w:before="280.0"/>
      <w:widowControl w:val="1"/>
    </w:pPr>
    <w:rPr>
      <w:sz w:val="24"/>
    </w:rPr>
    <w:unhideWhenUsed/>
    <w:qFormat/>
  </w:style>
  <w:style w:type="paragraph" w:styleId="BodySingle">
    <w:name w:val="Body Single"/>
    <w:uiPriority w:val="1"/>
    <w:basedOn w:val="Normal"/>
    <w:next w:val="BodySingle"/>
    <w:pPr>
      <w:widowControl w:val="1"/>
    </w:pPr>
    <w:rPr>
      <w:sz w:val="24"/>
    </w:rPr>
    <w:unhideWhenUsed/>
    <w:qFormat/>
  </w:style>
  <w:style w:type="paragraph" w:styleId="footnotetext">
    <w:name w:val="footnote text"/>
    <w:uiPriority w:val="1"/>
    <w:basedOn w:val="Normal"/>
    <w:next w:val="footnotetext"/>
    <w:pPr>
      <w:widowControl w:val="1"/>
    </w:pPr>
    <w:rPr/>
    <w:unhideWhenUsed/>
    <w:qFormat/>
  </w:style>
  <w:style w:type="paragraph" w:styleId="unnamed5290418">
    <w:name w:val="unnamed5290418"/>
    <w:uiPriority w:val="1"/>
    <w:basedOn w:val="Normal"/>
    <w:next w:val="unnamed5290418"/>
    <w:pPr>
      <w:widowControl w:val="1"/>
    </w:pPr>
    <w:rPr>
      <w:sz w:val="24"/>
    </w:rPr>
    <w:unhideWhenUsed/>
    <w:qFormat/>
  </w:style>
  <w:style w:type="paragraph" w:styleId="Title">
    <w:name w:val="Title"/>
    <w:uiPriority w:val="1"/>
    <w:basedOn w:val="Normal"/>
    <w:next w:val="Title"/>
    <w:pPr>
      <w:spacing w:after="240.0"/>
      <w:jc w:val="center"/>
      <w:widowControl w:val="1"/>
    </w:pPr>
    <w:rPr>
      <w:rFonts w:ascii="Arial Black" w:eastAsia="Arial Black" w:hAnsi="Arial Black" w:cs="Arial Black"/>
      <w:sz w:val="48"/>
    </w:rPr>
    <w:unhideWhenUsed/>
    <w:qFormat/>
  </w:style>
  <w:style w:type="paragraph" w:styleId="Subtitle">
    <w:name w:val="Subtitle"/>
    <w:uiPriority w:val="1"/>
    <w:basedOn w:val="Normal"/>
    <w:next w:val="Normal"/>
    <w:pPr>
      <w:widowControl w:val="1"/>
    </w:pPr>
    <w:rPr>
      <w:rFonts w:asciiTheme="majorHAnsi" w:eastAsiaTheme="majorHAnsi" w:hAnsiTheme="majorHAnsi" w:cstheme="majorHAnsi"/>
      <w:i w:val="true"/>
      <w:color w:val="5B9BD5" w:themeColor="accent1"/>
      <w:sz w:val="22"/>
    </w:rPr>
    <w:unhideWhenUsed/>
    <w:qFormat/>
  </w:style>
  <w:style w:type="paragraph" w:styleId="Quote">
    <w:name w:val="Quote"/>
    <w:uiPriority w:val="1"/>
    <w:basedOn w:val="Normal"/>
    <w:next w:val="Normal"/>
    <w:pPr>
      <w:pBdr>
        <w:top w:val="single" w:color="000000" w:space="7"/>
        <w:left w:val="single" w:color="0073B9" w:sz="12" w:space="15"/>
        <w:bottom w:val="single" w:color="000000" w:space="7"/>
        <w:right w:val="single" w:color="000000" w:space="7"/>
      </w:pBdr>
      <w:widowControl w:val="1"/>
      <w:ind w:left="329"/>
    </w:pPr>
    <w:rPr>
      <w:i w:val="true"/>
    </w:rPr>
    <w:unhideWhenUsed/>
    <w:qFormat/>
  </w:style>
  <w:style w:type="paragraph" w:styleId="IntenseQuote">
    <w:name w:val="Intense Quote"/>
    <w:uiPriority w:val="1"/>
    <w:basedOn w:val="Normal"/>
    <w:next w:val="Normal"/>
    <w:pPr>
      <w:widowControl w:val="1"/>
    </w:pPr>
    <w:rPr>
      <w:rFonts w:asciiTheme="majorHAnsi" w:eastAsiaTheme="majorHAnsi" w:hAnsiTheme="majorHAnsi" w:cstheme="majorHAnsi"/>
      <w:i w:val="true"/>
      <w:color w:val="5B9BD5" w:themeColor="accent1"/>
      <w:sz w:val="22"/>
    </w:rPr>
    <w:unhideWhenUsed/>
    <w:qFormat/>
  </w:style>
  <w:style w:type="paragraph" w:styleId="ListParagraph">
    <w:name w:val="List Paragraph"/>
    <w:uiPriority w:val="1"/>
    <w:basedOn w:val="Normal"/>
    <w:next w:val="ListParagraph"/>
    <w:pPr>
      <w:widowControl w:val="1"/>
      <w:ind w:left="720"/>
    </w:pPr>
    <w:rPr/>
    <w:unhideWhenUsed/>
    <w:qFormat/>
  </w:style>
  <w:style w:type="paragraph" w:styleId="NoSpacing">
    <w:name w:val="No Spacing"/>
    <w:uiPriority w:val="1"/>
    <w:basedOn w:val="Normal"/>
    <w:next w:val="Normal"/>
    <w:pPr>
      <w:widowControl w:val="1"/>
    </w:pPr>
    <w:rPr>
      <w:rFonts w:asciiTheme="majorHAnsi" w:eastAsiaTheme="majorHAnsi" w:hAnsiTheme="majorHAnsi" w:cstheme="majorHAnsi"/>
      <w:i w:val="true"/>
      <w:color w:val="5B9BD5" w:themeColor="accent1"/>
      <w:sz w:val="22"/>
    </w:rPr>
    <w:unhideWhenUsed/>
    <w:qFormat/>
  </w:style>
  <w:style w:type="character" w:styleId="FooterChar">
    <w:name w:val="Footer Char"/>
    <w:uiPriority w:val="1"/>
    <w:basedOn w:val="DefaultParagraphFont"/>
    <w:rPr/>
    <w:unhideWhenUsed/>
    <w:qFormat/>
  </w:style>
  <w:style w:type="character" w:styleId="DefaultParagraphFont">
    <w:name w:val="Default Paragraph Font"/>
    <w:uiPriority w:val="1"/>
    <w:rPr/>
    <w:unhideWhenUsed/>
    <w:qFormat/>
  </w:style>
  <w:style w:type="character" w:styleId="BalloonTextChar">
    <w:name w:val="Balloon Text Char"/>
    <w:uiPriority w:val="1"/>
    <w:basedOn w:val="DefaultParagraphFont"/>
    <w:rPr>
      <w:rFonts w:ascii="Tahoma" w:eastAsia="Tahoma" w:hAnsi="Tahoma" w:cs="Tahoma"/>
      <w:sz w:val="16"/>
    </w:rPr>
    <w:unhideWhenUsed/>
    <w:qFormat/>
  </w:style>
  <w:style w:type="character" w:styleId="FootnoteAnchor">
    <w:name w:val="Footnote Anchor"/>
    <w:uiPriority w:val="1"/>
    <w:rPr>
      <w:vertAlign w:val="superscript"/>
    </w:rPr>
    <w:unhideWhenUsed/>
    <w:qFormat/>
  </w:style>
  <w:style w:type="character" w:styleId="normaltextrun">
    <w:name w:val="normaltextrun"/>
    <w:uiPriority w:val="1"/>
    <w:basedOn w:val="DefaultParagraphFont"/>
    <w:rPr/>
    <w:unhideWhenUsed/>
    <w:qFormat/>
  </w:style>
  <w:style w:type="character" w:styleId="unnamed1768827615">
    <w:name w:val="unnamed2026-01-19T13:00:15.100686413Z"/>
    <w:uiPriority w:val="1"/>
    <w:rPr/>
    <w:unhideWhenUsed/>
    <w:qFormat/>
  </w:style>
  <w:style w:type="character" w:styleId="SubtleEmphasis">
    <w:name w:val="Subtle Emphasis"/>
    <w:uiPriority w:val="1"/>
    <w:basedOn w:val=""/>
    <w:rPr>
      <w:b w:val="true"/>
      <w:i w:val="true"/>
      <w:color w:val="5B9BD5" w:themeColor="accent1"/>
      <w:spacing w:val="0"/>
    </w:rPr>
    <w:unhideWhenUsed/>
    <w:qFormat/>
  </w:style>
  <w:style w:type="character" w:styleId="FootnoteTextChar">
    <w:name w:val="Footnote Text Char"/>
    <w:uiPriority w:val="1"/>
    <w:basedOn w:val="DefaultParagraphFont"/>
    <w:rPr/>
    <w:unhideWhenUsed/>
    <w:qFormat/>
  </w:style>
  <w:style w:type="character" w:styleId="Emphasis">
    <w:name w:val="Emphasis"/>
    <w:uiPriority w:val="1"/>
    <w:basedOn w:val=""/>
    <w:rPr>
      <w:b w:val="true"/>
      <w:i w:val="true"/>
      <w:color w:val="ED7D31" w:themeColor="accent2"/>
      <w:spacing w:val="0"/>
    </w:rPr>
    <w:unhideWhenUsed/>
    <w:qFormat/>
  </w:style>
  <w:style w:type="character" w:styleId="InternetLink">
    <w:name w:val="Internet Link"/>
    <w:uiPriority w:val="1"/>
    <w:basedOn w:val="DefaultParagraphFont"/>
    <w:rPr>
      <w:color w:val="0000FF"/>
      <w:u w:val="single"/>
    </w:rPr>
    <w:unhideWhenUsed/>
    <w:qFormat/>
  </w:style>
  <w:style w:type="character" w:styleId="IntenseEmphasis">
    <w:name w:val="Intense Emphasis"/>
    <w:uiPriority w:val="1"/>
    <w:basedOn w:val=""/>
    <w:rPr>
      <w:b w:val="true"/>
      <w:i w:val="true"/>
      <w:color w:val="A5A5A5" w:themeColor="accent3"/>
      <w:spacing w:val="0"/>
    </w:rPr>
    <w:unhideWhenUsed/>
    <w:qFormat/>
  </w:style>
  <w:style w:type="character" w:styleId="Strong">
    <w:name w:val="Strong"/>
    <w:uiPriority w:val="1"/>
    <w:basedOn w:val=""/>
    <w:rPr>
      <w:b w:val="true"/>
      <w:i w:val="true"/>
      <w:color w:val="FFC000" w:themeColor="accent4"/>
      <w:spacing w:val="0"/>
    </w:rPr>
    <w:unhideWhenUsed/>
    <w:qFormat/>
  </w:style>
  <w:style w:type="character" w:styleId="SubtleReference">
    <w:name w:val="Subtle Reference"/>
    <w:uiPriority w:val="1"/>
    <w:basedOn w:val=""/>
    <w:rPr>
      <w:b w:val="true"/>
      <w:i w:val="true"/>
      <w:color w:val="4472C4" w:themeColor="accent5"/>
      <w:spacing w:val="0"/>
    </w:rPr>
    <w:unhideWhenUsed/>
    <w:qFormat/>
  </w:style>
  <w:style w:type="character" w:styleId="IntenseReference">
    <w:name w:val="Intense Reference"/>
    <w:uiPriority w:val="1"/>
    <w:basedOn w:val=""/>
    <w:rPr>
      <w:b w:val="true"/>
      <w:i w:val="true"/>
      <w:color w:val="70AD47" w:themeColor="accent6"/>
      <w:spacing w:val="0"/>
    </w:rPr>
    <w:unhideWhenUsed/>
    <w:qFormat/>
  </w:style>
  <w:style w:type="character" w:styleId="BookTitle">
    <w:name w:val="Book Title"/>
    <w:uiPriority w:val="1"/>
    <w:basedOn w:val=""/>
    <w:rPr>
      <w:b w:val="true"/>
      <w:i w:val="true"/>
      <w:color w:val="ED7D31" w:themeColor="accent2"/>
      <w:spacing w:val="0"/>
    </w:rPr>
    <w:unhideWhenUsed/>
    <w:qFormat/>
  </w:style>
  <w:style w:type="character" w:styleId="ListLabel1">
    <w:name w:val="ListLabel 1"/>
    <w:uiPriority w:val="1"/>
    <w:rPr/>
    <w:unhideWhenUsed/>
    <w:qFormat/>
  </w:style>
  <w:style w:type="character" w:styleId="ListLabel3">
    <w:name w:val="ListLabel 3"/>
    <w:uiPriority w:val="1"/>
    <w:rPr/>
    <w:unhideWhenUsed/>
    <w:qFormat/>
  </w:style>
  <w:style w:type="character" w:styleId="FootnoteCharacters">
    <w:name w:val="Footnote Characters"/>
    <w:uiPriority w:val="1"/>
    <w:basedOn w:val="DefaultParagraphFont"/>
    <w:rPr>
      <w:vertAlign w:val="superscript"/>
    </w:rPr>
    <w:unhideWhenUsed/>
    <w:qFormat/>
  </w:style>
  <w:style w:type="character" w:styleId="ListLabel2">
    <w:name w:val="ListLabel 2"/>
    <w:uiPriority w:val="1"/>
    <w:rPr/>
    <w:unhideWhenUsed/>
    <w:qFormat/>
  </w:style>
</w:styles>
</file>

<file path=word/_rels/document.xml.rels><?xml version="1.0" encoding="UTF-8"?><Relationships xmlns="http://schemas.openxmlformats.org/package/2006/relationships"><Relationship Id="rId1" Target="theme/theme1.xml" Type="http://schemas.openxmlformats.org/officeDocument/2006/relationships/theme"/><Relationship Id="rId2" Target="settings.xml" Type="http://schemas.openxmlformats.org/officeDocument/2006/relationships/settings"/><Relationship Id="rId3" Target="fontTable.xml" Type="http://schemas.openxmlformats.org/officeDocument/2006/relationships/fontTable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media/image1.png" Type="http://schemas.openxmlformats.org/officeDocument/2006/relationships/image"/><Relationship Id="rId7" Target="header1.xml" Type="http://schemas.openxmlformats.org/officeDocument/2006/relationships/header"/><Relationship Id="rId8" Target="footer2.xml" Type="http://schemas.openxmlformats.org/officeDocument/2006/relationships/footer"/></Relationships>
</file>

<file path=word/_rels/fontTable.xml.rels><?xml version="1.0" encoding="UTF-8"?><Relationships xmlns="http://schemas.openxmlformats.org/package/2006/relationships"><Relationship Id="rId0091a70d-8fe2-8f61-01dc-f23f0c031b0a" Target="fonts/LiberationSansRegular.ttf" Type="http://schemas.openxmlformats.org/officeDocument/2006/relationships/font"/><Relationship Id="rId95e9c895-0822-8976-9a08-41b20a78910d" Target="fonts/RobotoBold.ttf" Type="http://schemas.openxmlformats.org/officeDocument/2006/relationships/font"/><Relationship Id="rId9e3e1623-f297-b172-1af1-4ed7b748a074" Target="fonts/RobotoRegular.ttf" Type="http://schemas.openxmlformats.org/officeDocument/2006/relationships/font"/></Relationships>
</file>

<file path=word/theme/theme1.xml><?xml version="1.0" encoding="utf-8"?>
<a:theme xmlns:a="http://schemas.openxmlformats.org/drawingml/2006/main" name="Office Theme">
  <a:themeElements>
    <a:clrScheme name="Default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Default">
      <a:majorFont>
        <a:latin typeface="Carlito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Carlito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100000"/>
                <a:satMod val="130000"/>
                <a:tint val="100000"/>
              </a:schemeClr>
            </a:gs>
            <a:gs pos="100000">
              <a:schemeClr val="phClr">
                <a:shade val="100000"/>
                <a:satMod val="350000"/>
                <a:tint val="50000"/>
              </a:schemeClr>
            </a:gs>
          </a:gsLst>
          <a:lin ang="16200000" scaled="0"/>
        </a:gradFill>
      </a:fillStyleLst>
      <a:lnStyleLst>
        <a:ln w="9525" cap="flat" algn="ctr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algn="ctr" cmpd="sng">
          <a:solidFill>
            <a:schemeClr val="phClr"/>
          </a:solidFill>
          <a:prstDash val="solid"/>
        </a:ln>
        <a:ln w="38100" cap="flat" algn="ctr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hade val="99000"/>
                <a:satMod val="350000"/>
                <a:tint val="45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custom.xml><?xml version="1.0" encoding="utf-8"?>
<Properties xmlns="http://schemas.openxmlformats.org/officeDocument/2006/custom-properties" xmlns:vt="http://schemas.openxmlformats.org/officeDocument/2006/docPropsVTypes">
  <property pid="2" fmtid="{D5CDD505-2E9C-101B-9397-08002B2CF9AE}" name="KotlinConversion">
    <vt:lpwstr>1</vt:lpwstr>
  </property>
</Properties>
</file>